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661E56">
      <w:pPr>
        <w:jc w:val="center"/>
        <w:rPr>
          <w:sz w:val="22"/>
        </w:rPr>
      </w:pPr>
    </w:p>
    <w:p w:rsidR="006E09FE" w:rsidRDefault="006E09FE">
      <w:pPr>
        <w:pStyle w:val="Ttulo2"/>
        <w:rPr>
          <w:b/>
          <w:szCs w:val="24"/>
        </w:rPr>
      </w:pPr>
    </w:p>
    <w:p w:rsidR="00EE580B" w:rsidRDefault="00EE580B" w:rsidP="0081631A">
      <w:pPr>
        <w:jc w:val="center"/>
        <w:rPr>
          <w:rFonts w:ascii="Arial" w:hAnsi="Arial"/>
          <w:b/>
          <w:sz w:val="24"/>
          <w:szCs w:val="24"/>
        </w:rPr>
      </w:pPr>
    </w:p>
    <w:p w:rsidR="00661E56" w:rsidRDefault="00661E56" w:rsidP="0081631A">
      <w:pPr>
        <w:jc w:val="center"/>
        <w:rPr>
          <w:rFonts w:ascii="Arial" w:hAnsi="Arial"/>
          <w:b/>
          <w:sz w:val="24"/>
          <w:szCs w:val="24"/>
        </w:rPr>
      </w:pPr>
      <w:bookmarkStart w:id="0" w:name="OLE_LINK1"/>
      <w:bookmarkStart w:id="1" w:name="OLE_LINK2"/>
      <w:r w:rsidRPr="0081631A">
        <w:rPr>
          <w:rFonts w:ascii="Arial" w:hAnsi="Arial"/>
          <w:b/>
          <w:sz w:val="24"/>
          <w:szCs w:val="24"/>
        </w:rPr>
        <w:t xml:space="preserve">EDITAL DE </w:t>
      </w:r>
      <w:r w:rsidR="0081631A" w:rsidRPr="0081631A">
        <w:rPr>
          <w:rFonts w:ascii="Arial" w:hAnsi="Arial"/>
          <w:b/>
          <w:sz w:val="24"/>
          <w:szCs w:val="24"/>
        </w:rPr>
        <w:t xml:space="preserve">RESULTADO DAS ELEIÇÕES </w:t>
      </w:r>
      <w:r w:rsidR="00C45147">
        <w:rPr>
          <w:rFonts w:ascii="Arial" w:hAnsi="Arial"/>
          <w:b/>
          <w:sz w:val="24"/>
          <w:szCs w:val="24"/>
        </w:rPr>
        <w:t>–</w:t>
      </w:r>
      <w:r w:rsidRPr="0081631A">
        <w:rPr>
          <w:rFonts w:ascii="Arial" w:hAnsi="Arial"/>
          <w:b/>
          <w:sz w:val="24"/>
          <w:szCs w:val="24"/>
        </w:rPr>
        <w:t xml:space="preserve"> </w:t>
      </w:r>
      <w:r w:rsidR="00957ECD">
        <w:rPr>
          <w:rFonts w:ascii="Arial" w:hAnsi="Arial"/>
          <w:b/>
          <w:sz w:val="24"/>
          <w:szCs w:val="24"/>
        </w:rPr>
        <w:t>20</w:t>
      </w:r>
      <w:r w:rsidR="00AF5ADD">
        <w:rPr>
          <w:rFonts w:ascii="Arial" w:hAnsi="Arial"/>
          <w:b/>
          <w:sz w:val="24"/>
          <w:szCs w:val="24"/>
        </w:rPr>
        <w:t>21</w:t>
      </w:r>
    </w:p>
    <w:p w:rsidR="00C45147" w:rsidRPr="0081631A" w:rsidRDefault="00C45147" w:rsidP="0081631A">
      <w:pPr>
        <w:jc w:val="center"/>
        <w:rPr>
          <w:rFonts w:ascii="Arial" w:hAnsi="Arial"/>
          <w:b/>
          <w:sz w:val="24"/>
          <w:szCs w:val="24"/>
        </w:rPr>
      </w:pPr>
    </w:p>
    <w:p w:rsidR="00C67C36" w:rsidRDefault="006D3A9A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en-US"/>
        </w:rPr>
        <w:t>O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Presidente do CONFERP, nos termos do art.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42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da Resolução Normativa </w:t>
      </w:r>
      <w:r w:rsidR="00C67C36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nº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108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>, de 22 de dezembro de 20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21</w:t>
      </w:r>
      <w:r w:rsidR="00564474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, torna público o resultado consolidado 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das eleições </w:t>
      </w:r>
      <w:r w:rsidR="00C67C36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do Sistema CONFERP 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realizadas em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XX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de outubro de 20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21</w:t>
      </w:r>
      <w:r w:rsidR="00AB2B73"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, </w:t>
      </w:r>
      <w:r w:rsidR="00C67C36" w:rsidRPr="006C4B91">
        <w:rPr>
          <w:rFonts w:ascii="Arial" w:hAnsi="Arial" w:cs="Arial"/>
          <w:color w:val="000000"/>
          <w:sz w:val="22"/>
          <w:szCs w:val="22"/>
          <w:lang w:eastAsia="en-US"/>
        </w:rPr>
        <w:t>tendo sido eleitas:</w:t>
      </w: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F4324C" w:rsidRPr="006E09FE" w:rsidRDefault="00C67C36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a) para renovação do colegiado do CONFERP</w:t>
      </w:r>
      <w:r w:rsidR="00564474" w:rsidRPr="006E09FE">
        <w:rPr>
          <w:rFonts w:ascii="Arial" w:hAnsi="Arial" w:cs="Arial"/>
          <w:sz w:val="22"/>
          <w:szCs w:val="22"/>
          <w:lang w:eastAsia="en-US"/>
        </w:rPr>
        <w:t xml:space="preserve">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</w:t>
      </w:r>
      <w:r w:rsidR="00564474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válidos</w:t>
      </w:r>
      <w:r w:rsidR="00564474" w:rsidRPr="006E09FE">
        <w:rPr>
          <w:rFonts w:ascii="Arial" w:hAnsi="Arial" w:cs="Arial"/>
          <w:sz w:val="22"/>
          <w:szCs w:val="22"/>
          <w:lang w:eastAsia="en-US"/>
        </w:rPr>
        <w:t xml:space="preserve">, a </w:t>
      </w:r>
      <w:r w:rsidR="00564474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6D3A9A">
        <w:rPr>
          <w:rFonts w:ascii="Arial" w:hAnsi="Arial" w:cs="Arial"/>
          <w:sz w:val="22"/>
          <w:szCs w:val="22"/>
          <w:highlight w:val="yellow"/>
          <w:lang w:val="en-US" w:eastAsia="en-US"/>
        </w:rPr>
        <w:t>XXXX</w:t>
      </w:r>
      <w:r w:rsidR="00F4324C" w:rsidRPr="00957ECD">
        <w:rPr>
          <w:rFonts w:ascii="Arial" w:hAnsi="Arial" w:cs="Arial"/>
          <w:b/>
          <w:bCs/>
          <w:sz w:val="22"/>
          <w:szCs w:val="22"/>
          <w:highlight w:val="yellow"/>
        </w:rPr>
        <w:t>;</w:t>
      </w:r>
      <w:r w:rsidR="00F4324C" w:rsidRPr="006E09F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F4324C" w:rsidRPr="006E09FE" w:rsidRDefault="00C67C36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 xml:space="preserve">b) para renovação do colegiado do CONRERP/1ª. Região,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XXXXX</w:t>
      </w:r>
      <w:r w:rsidR="00F4324C" w:rsidRPr="00957ECD">
        <w:rPr>
          <w:rFonts w:ascii="Arial" w:hAnsi="Arial" w:cs="Arial"/>
          <w:sz w:val="22"/>
          <w:szCs w:val="22"/>
          <w:highlight w:val="yellow"/>
          <w:lang w:val="en-US" w:eastAsia="en-US"/>
        </w:rPr>
        <w:t>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c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CONRERP/2ª. Região,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 xml:space="preserve">XX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6D3A9A">
        <w:rPr>
          <w:rFonts w:ascii="Arial" w:hAnsi="Arial" w:cs="Arial"/>
          <w:sz w:val="22"/>
          <w:szCs w:val="22"/>
          <w:lang w:eastAsia="en-US"/>
        </w:rPr>
        <w:t>XXXXX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d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CONRERP/3ª. Região,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XXXXXXXXXXX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e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) para renovação do colegiado do CONRERP/4ª. Região,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XXXX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XXXX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>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C67C36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f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) para renovação do colegiado do CONRERP/</w:t>
      </w:r>
      <w:r w:rsidR="00C51F01">
        <w:rPr>
          <w:rFonts w:ascii="Arial" w:hAnsi="Arial" w:cs="Arial"/>
          <w:sz w:val="22"/>
          <w:szCs w:val="22"/>
          <w:lang w:eastAsia="en-US"/>
        </w:rPr>
        <w:t>5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ª. Região, com </w:t>
      </w:r>
      <w:r w:rsidR="006D3A9A">
        <w:rPr>
          <w:rFonts w:ascii="Arial" w:hAnsi="Arial" w:cs="Arial"/>
          <w:sz w:val="22"/>
          <w:szCs w:val="22"/>
          <w:lang w:eastAsia="en-US"/>
        </w:rPr>
        <w:t>XXX</w:t>
      </w:r>
      <w:r w:rsidR="00C67C36"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="006D3A9A">
        <w:rPr>
          <w:rFonts w:ascii="Arial" w:hAnsi="Arial" w:cs="Arial"/>
          <w:sz w:val="22"/>
          <w:szCs w:val="22"/>
          <w:lang w:eastAsia="en-US"/>
        </w:rPr>
        <w:t>XXXX</w:t>
      </w:r>
      <w:r w:rsidR="00C67C36" w:rsidRPr="006E09FE">
        <w:rPr>
          <w:rFonts w:ascii="Arial" w:hAnsi="Arial" w:cs="Arial"/>
          <w:sz w:val="22"/>
          <w:szCs w:val="22"/>
          <w:lang w:eastAsia="en-US"/>
        </w:rPr>
        <w:t>”;</w:t>
      </w:r>
    </w:p>
    <w:p w:rsidR="006E09FE" w:rsidRPr="006E09FE" w:rsidRDefault="006E09FE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16"/>
          <w:szCs w:val="16"/>
          <w:lang w:eastAsia="en-US"/>
        </w:rPr>
      </w:pPr>
    </w:p>
    <w:p w:rsidR="00A07CE0" w:rsidRPr="006E09FE" w:rsidRDefault="00A07CE0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E09FE">
        <w:rPr>
          <w:rFonts w:ascii="Arial" w:hAnsi="Arial" w:cs="Arial"/>
          <w:sz w:val="22"/>
          <w:szCs w:val="22"/>
          <w:lang w:eastAsia="en-US"/>
        </w:rPr>
        <w:t>g) para renovação do colegiado do CONRERP/</w:t>
      </w:r>
      <w:r w:rsidR="00C51F01">
        <w:rPr>
          <w:rFonts w:ascii="Arial" w:hAnsi="Arial" w:cs="Arial"/>
          <w:sz w:val="22"/>
          <w:szCs w:val="22"/>
          <w:lang w:eastAsia="en-US"/>
        </w:rPr>
        <w:t>6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ª. Região, com </w:t>
      </w:r>
      <w:r w:rsidR="006D3A9A">
        <w:rPr>
          <w:rFonts w:ascii="Arial" w:hAnsi="Arial" w:cs="Arial"/>
          <w:sz w:val="22"/>
          <w:szCs w:val="22"/>
          <w:highlight w:val="yellow"/>
          <w:lang w:eastAsia="en-US"/>
        </w:rPr>
        <w:t>XXXX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 votos</w:t>
      </w:r>
      <w:r w:rsidRPr="006E09FE">
        <w:rPr>
          <w:rFonts w:ascii="Arial" w:hAnsi="Arial" w:cs="Arial"/>
          <w:sz w:val="22"/>
          <w:szCs w:val="22"/>
          <w:lang w:eastAsia="en-US"/>
        </w:rPr>
        <w:t xml:space="preserve"> válidos, a </w:t>
      </w:r>
      <w:r w:rsidRPr="00957ECD">
        <w:rPr>
          <w:rFonts w:ascii="Arial" w:hAnsi="Arial" w:cs="Arial"/>
          <w:sz w:val="22"/>
          <w:szCs w:val="22"/>
          <w:highlight w:val="yellow"/>
          <w:lang w:eastAsia="en-US"/>
        </w:rPr>
        <w:t xml:space="preserve">Chapa </w:t>
      </w:r>
      <w:r w:rsidR="006D3A9A">
        <w:rPr>
          <w:rFonts w:ascii="Arial" w:hAnsi="Arial" w:cs="Arial"/>
          <w:sz w:val="22"/>
          <w:szCs w:val="22"/>
          <w:lang w:eastAsia="en-US"/>
        </w:rPr>
        <w:t>XXXXXX</w:t>
      </w:r>
      <w:r w:rsidR="006C4B91" w:rsidRPr="006E09FE">
        <w:rPr>
          <w:rFonts w:ascii="Arial" w:hAnsi="Arial" w:cs="Arial"/>
          <w:sz w:val="22"/>
          <w:szCs w:val="22"/>
          <w:lang w:eastAsia="en-US"/>
        </w:rPr>
        <w:t>.</w:t>
      </w:r>
    </w:p>
    <w:p w:rsidR="006E09FE" w:rsidRDefault="006E09FE" w:rsidP="005644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Contra a proclamação dos resultados das eleições, a </w:t>
      </w:r>
      <w:r w:rsidR="004037B6">
        <w:rPr>
          <w:rFonts w:ascii="Arial" w:hAnsi="Arial" w:cs="Arial"/>
          <w:color w:val="000000"/>
          <w:sz w:val="22"/>
          <w:szCs w:val="22"/>
          <w:lang w:eastAsia="en-US"/>
        </w:rPr>
        <w:t>c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hapa derrotada poderá interpor recurso no prazo de 3 (três) dias, a contar da data de publicação do presente Edital,</w:t>
      </w:r>
      <w:r w:rsidR="006D3A9A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="006D3A9A" w:rsidRPr="006D3A9A">
        <w:rPr>
          <w:rFonts w:ascii="Arial" w:hAnsi="Arial" w:cs="Arial"/>
          <w:color w:val="000000"/>
          <w:sz w:val="22"/>
          <w:szCs w:val="22"/>
          <w:lang w:eastAsia="en-US"/>
        </w:rPr>
        <w:t>em petição dirigida ao presidente do Conselho Federal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, a teor do disposto no art. </w:t>
      </w:r>
      <w:r w:rsidR="006D3A9A">
        <w:rPr>
          <w:rFonts w:ascii="Arial" w:hAnsi="Arial" w:cs="Arial"/>
          <w:color w:val="000000"/>
          <w:sz w:val="22"/>
          <w:szCs w:val="22"/>
          <w:lang w:eastAsia="en-US"/>
        </w:rPr>
        <w:t>48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 xml:space="preserve"> da Resolução Normativa nº </w:t>
      </w:r>
      <w:r w:rsidR="006D3A9A">
        <w:rPr>
          <w:rFonts w:ascii="Arial" w:hAnsi="Arial" w:cs="Arial"/>
          <w:color w:val="000000"/>
          <w:sz w:val="22"/>
          <w:szCs w:val="22"/>
          <w:lang w:eastAsia="en-US"/>
        </w:rPr>
        <w:t>108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, de 22 de dezembro de 20</w:t>
      </w:r>
      <w:r w:rsidR="006D3A9A">
        <w:rPr>
          <w:rFonts w:ascii="Arial" w:hAnsi="Arial" w:cs="Arial"/>
          <w:color w:val="000000"/>
          <w:sz w:val="22"/>
          <w:szCs w:val="22"/>
          <w:lang w:eastAsia="en-US"/>
        </w:rPr>
        <w:t>21</w:t>
      </w:r>
      <w:r w:rsidRPr="006C4B91">
        <w:rPr>
          <w:rFonts w:ascii="Arial" w:hAnsi="Arial" w:cs="Arial"/>
          <w:color w:val="000000"/>
          <w:sz w:val="22"/>
          <w:szCs w:val="22"/>
          <w:lang w:eastAsia="en-US"/>
        </w:rPr>
        <w:t>, que será julgado pela Comissão Especial.</w:t>
      </w:r>
    </w:p>
    <w:p w:rsidR="006C4B91" w:rsidRPr="006C4B91" w:rsidRDefault="006C4B91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</w:p>
    <w:p w:rsidR="00482353" w:rsidRPr="006C4B91" w:rsidRDefault="00482353" w:rsidP="006E09FE">
      <w:pPr>
        <w:widowControl w:val="0"/>
        <w:autoSpaceDE w:val="0"/>
        <w:autoSpaceDN w:val="0"/>
        <w:adjustRightInd w:val="0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6C4B91">
        <w:rPr>
          <w:rFonts w:ascii="Arial" w:hAnsi="Arial" w:cs="Arial"/>
          <w:sz w:val="22"/>
          <w:szCs w:val="22"/>
          <w:lang w:eastAsia="en-US"/>
        </w:rPr>
        <w:t xml:space="preserve">Os integrantes das chapas vencedoras </w:t>
      </w:r>
      <w:r w:rsidR="00957ECD">
        <w:rPr>
          <w:rFonts w:ascii="Arial" w:hAnsi="Arial" w:cs="Arial"/>
          <w:sz w:val="22"/>
          <w:szCs w:val="22"/>
          <w:lang w:eastAsia="en-US"/>
        </w:rPr>
        <w:t>tomarão posse em janeiro de 20</w:t>
      </w:r>
      <w:r w:rsidR="009F3976">
        <w:rPr>
          <w:rFonts w:ascii="Arial" w:hAnsi="Arial" w:cs="Arial"/>
          <w:sz w:val="22"/>
          <w:szCs w:val="22"/>
          <w:lang w:eastAsia="en-US"/>
        </w:rPr>
        <w:t>22</w:t>
      </w:r>
      <w:bookmarkStart w:id="2" w:name="_GoBack"/>
      <w:bookmarkEnd w:id="2"/>
      <w:r w:rsidRPr="006C4B91">
        <w:rPr>
          <w:rFonts w:ascii="Arial" w:hAnsi="Arial" w:cs="Arial"/>
          <w:sz w:val="22"/>
          <w:szCs w:val="22"/>
          <w:lang w:eastAsia="en-US"/>
        </w:rPr>
        <w:t xml:space="preserve">, conforme calendário eleitoral disponível no portal do </w:t>
      </w:r>
      <w:r w:rsidR="006C4B91" w:rsidRPr="006C4B91">
        <w:rPr>
          <w:rFonts w:ascii="Arial" w:hAnsi="Arial" w:cs="Arial"/>
          <w:sz w:val="22"/>
          <w:szCs w:val="22"/>
          <w:lang w:eastAsia="en-US"/>
        </w:rPr>
        <w:t>CONFERP</w:t>
      </w:r>
      <w:r w:rsidRPr="006C4B91">
        <w:rPr>
          <w:rFonts w:ascii="Arial" w:hAnsi="Arial" w:cs="Arial"/>
          <w:sz w:val="22"/>
          <w:szCs w:val="22"/>
          <w:lang w:eastAsia="en-US"/>
        </w:rPr>
        <w:t>: www.conferp.org.br</w:t>
      </w:r>
    </w:p>
    <w:p w:rsidR="00482353" w:rsidRPr="00A07CE0" w:rsidRDefault="00482353" w:rsidP="005644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en-US"/>
        </w:rPr>
      </w:pPr>
    </w:p>
    <w:p w:rsidR="00661E56" w:rsidRPr="00F9739C" w:rsidRDefault="00661E56" w:rsidP="00482353">
      <w:pPr>
        <w:rPr>
          <w:rFonts w:ascii="Arial" w:hAnsi="Arial"/>
          <w:sz w:val="24"/>
          <w:szCs w:val="24"/>
        </w:rPr>
      </w:pPr>
    </w:p>
    <w:p w:rsidR="00661E56" w:rsidRPr="006601F3" w:rsidRDefault="006D3A9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Marcelo de Barros Tavares</w:t>
      </w:r>
    </w:p>
    <w:p w:rsidR="00661E56" w:rsidRPr="006601F3" w:rsidRDefault="00661E56">
      <w:pPr>
        <w:pStyle w:val="Ttulo2"/>
        <w:rPr>
          <w:sz w:val="22"/>
          <w:szCs w:val="22"/>
        </w:rPr>
      </w:pPr>
      <w:r w:rsidRPr="006601F3">
        <w:rPr>
          <w:sz w:val="22"/>
          <w:szCs w:val="22"/>
        </w:rPr>
        <w:t xml:space="preserve">Presidente </w:t>
      </w:r>
      <w:r w:rsidR="00957ECD">
        <w:rPr>
          <w:sz w:val="22"/>
          <w:szCs w:val="22"/>
        </w:rPr>
        <w:t>do Conferp</w:t>
      </w:r>
    </w:p>
    <w:bookmarkEnd w:id="0"/>
    <w:bookmarkEnd w:id="1"/>
    <w:p w:rsidR="00661E56" w:rsidRDefault="00661E56">
      <w:pPr>
        <w:jc w:val="both"/>
        <w:rPr>
          <w:rFonts w:ascii="Arial" w:hAnsi="Arial"/>
          <w:b/>
          <w:sz w:val="24"/>
        </w:rPr>
      </w:pPr>
    </w:p>
    <w:sectPr w:rsidR="00661E56" w:rsidSect="006D07FB">
      <w:headerReference w:type="default" r:id="rId8"/>
      <w:footerReference w:type="default" r:id="rId9"/>
      <w:pgSz w:w="12240" w:h="15840"/>
      <w:pgMar w:top="1525" w:right="1183" w:bottom="1417" w:left="1701" w:header="426" w:footer="1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126" w:rsidRDefault="00C81126" w:rsidP="00467959">
      <w:r>
        <w:separator/>
      </w:r>
    </w:p>
  </w:endnote>
  <w:endnote w:type="continuationSeparator" w:id="0">
    <w:p w:rsidR="00C81126" w:rsidRDefault="00C81126" w:rsidP="0046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96" w:rsidRDefault="00EE4496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9163685</wp:posOffset>
          </wp:positionV>
          <wp:extent cx="7639050" cy="1209675"/>
          <wp:effectExtent l="0" t="0" r="0" b="9525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126" w:rsidRDefault="00C81126" w:rsidP="00467959">
      <w:r>
        <w:separator/>
      </w:r>
    </w:p>
  </w:footnote>
  <w:footnote w:type="continuationSeparator" w:id="0">
    <w:p w:rsidR="00C81126" w:rsidRDefault="00C81126" w:rsidP="00467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0B3" w:rsidRPr="00467959" w:rsidRDefault="00EE4496" w:rsidP="00EE4496">
    <w:pPr>
      <w:pStyle w:val="Cabealho"/>
      <w:jc w:val="right"/>
      <w:rPr>
        <w:rFonts w:ascii="Arial" w:hAnsi="Arial" w:cs="Arial"/>
      </w:rPr>
    </w:pPr>
    <w:r w:rsidRPr="00540B5D">
      <w:rPr>
        <w:noProof/>
      </w:rPr>
      <w:drawing>
        <wp:inline distT="0" distB="0" distL="0" distR="0">
          <wp:extent cx="5400675" cy="971550"/>
          <wp:effectExtent l="0" t="0" r="952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50B3">
      <w:rPr>
        <w:rFonts w:ascii="Arial" w:hAnsi="Arial" w:cs="Arial"/>
      </w:rPr>
      <w:tab/>
      <w:t xml:space="preserve">                              </w:t>
    </w:r>
    <w:r w:rsidR="003450B3" w:rsidRPr="00797FE1">
      <w:rPr>
        <w:rFonts w:ascii="Arial" w:hAnsi="Arial" w:cs="Arial"/>
      </w:rPr>
      <w:t>PROCESSO ELEITORAL CONFERP 20</w:t>
    </w:r>
    <w:r>
      <w:rPr>
        <w:rFonts w:ascii="Arial" w:hAnsi="Arial" w:cs="Aria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F048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F7035"/>
    <w:rsid w:val="00126FC2"/>
    <w:rsid w:val="001B3A16"/>
    <w:rsid w:val="002129EE"/>
    <w:rsid w:val="00297BB7"/>
    <w:rsid w:val="002B1600"/>
    <w:rsid w:val="003450B3"/>
    <w:rsid w:val="003B49B2"/>
    <w:rsid w:val="003E509D"/>
    <w:rsid w:val="003E7305"/>
    <w:rsid w:val="003F0BCA"/>
    <w:rsid w:val="004037B6"/>
    <w:rsid w:val="00467959"/>
    <w:rsid w:val="00482353"/>
    <w:rsid w:val="00562F87"/>
    <w:rsid w:val="00564474"/>
    <w:rsid w:val="005D5D8F"/>
    <w:rsid w:val="005E27D1"/>
    <w:rsid w:val="00622FB0"/>
    <w:rsid w:val="006601F3"/>
    <w:rsid w:val="00661E56"/>
    <w:rsid w:val="006C4B91"/>
    <w:rsid w:val="006D07FB"/>
    <w:rsid w:val="006D3A9A"/>
    <w:rsid w:val="006E09FE"/>
    <w:rsid w:val="0075756F"/>
    <w:rsid w:val="007A31C1"/>
    <w:rsid w:val="007C3E60"/>
    <w:rsid w:val="0081631A"/>
    <w:rsid w:val="00845CD5"/>
    <w:rsid w:val="00931A4C"/>
    <w:rsid w:val="009336AC"/>
    <w:rsid w:val="00957ECD"/>
    <w:rsid w:val="009743AC"/>
    <w:rsid w:val="0098017C"/>
    <w:rsid w:val="009F3976"/>
    <w:rsid w:val="00A07CE0"/>
    <w:rsid w:val="00A20D88"/>
    <w:rsid w:val="00A8206D"/>
    <w:rsid w:val="00AB2B73"/>
    <w:rsid w:val="00AC573B"/>
    <w:rsid w:val="00AF5ADD"/>
    <w:rsid w:val="00C335F3"/>
    <w:rsid w:val="00C45147"/>
    <w:rsid w:val="00C51F01"/>
    <w:rsid w:val="00C67C36"/>
    <w:rsid w:val="00C81126"/>
    <w:rsid w:val="00CB3895"/>
    <w:rsid w:val="00CF5BDD"/>
    <w:rsid w:val="00DE31D2"/>
    <w:rsid w:val="00E03D9D"/>
    <w:rsid w:val="00EE4496"/>
    <w:rsid w:val="00EE580B"/>
    <w:rsid w:val="00F31955"/>
    <w:rsid w:val="00F4324C"/>
    <w:rsid w:val="00F5770A"/>
    <w:rsid w:val="00F9739C"/>
    <w:rsid w:val="00FD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A6960"/>
  <w15:chartTrackingRefBased/>
  <w15:docId w15:val="{8490642F-96CC-47A7-A0F4-46316DD4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467959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467959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67959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467959"/>
    <w:rPr>
      <w:lang w:eastAsia="pt-BR"/>
    </w:rPr>
  </w:style>
  <w:style w:type="table" w:styleId="Tabelacomgrade">
    <w:name w:val="Table Grid"/>
    <w:basedOn w:val="Tabelanormal"/>
    <w:uiPriority w:val="59"/>
    <w:rsid w:val="007C3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itaoIntensa1">
    <w:name w:val="Citação Intensa1"/>
    <w:basedOn w:val="Tabelanormal"/>
    <w:uiPriority w:val="30"/>
    <w:qFormat/>
    <w:rsid w:val="003450B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grafodaLista">
    <w:name w:val="List Paragraph"/>
    <w:basedOn w:val="Normal"/>
    <w:uiPriority w:val="34"/>
    <w:qFormat/>
    <w:rsid w:val="006E09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70DFE4-9923-4739-B840-5D5DEC3F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6</cp:revision>
  <dcterms:created xsi:type="dcterms:W3CDTF">2021-04-13T14:41:00Z</dcterms:created>
  <dcterms:modified xsi:type="dcterms:W3CDTF">2021-06-21T16:18:00Z</dcterms:modified>
</cp:coreProperties>
</file>